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C5A4" w14:textId="77777777" w:rsidR="000E05A5" w:rsidRDefault="00000000">
      <w:pPr>
        <w:jc w:val="center"/>
        <w:rPr>
          <w:rFonts w:ascii="宋体" w:eastAsia="宋体" w:hAnsi="宋体"/>
          <w:b/>
          <w:bCs/>
          <w:sz w:val="32"/>
          <w:szCs w:val="32"/>
        </w:rPr>
      </w:pPr>
      <w:r>
        <w:rPr>
          <w:rFonts w:ascii="宋体" w:eastAsia="宋体" w:hAnsi="宋体" w:hint="eastAsia"/>
          <w:b/>
          <w:bCs/>
          <w:sz w:val="32"/>
          <w:szCs w:val="32"/>
        </w:rPr>
        <w:t>教学资料自查要点</w:t>
      </w:r>
    </w:p>
    <w:p w14:paraId="764AEB15" w14:textId="77777777" w:rsidR="000E05A5" w:rsidRDefault="00000000">
      <w:pPr>
        <w:spacing w:line="360" w:lineRule="auto"/>
        <w:rPr>
          <w:rFonts w:ascii="宋体" w:eastAsia="宋体" w:hAnsi="宋体"/>
          <w:b/>
          <w:bCs/>
          <w:sz w:val="28"/>
          <w:szCs w:val="28"/>
        </w:rPr>
      </w:pPr>
      <w:r>
        <w:rPr>
          <w:rFonts w:ascii="宋体" w:eastAsia="宋体" w:hAnsi="宋体" w:hint="eastAsia"/>
          <w:b/>
          <w:bCs/>
          <w:sz w:val="28"/>
          <w:szCs w:val="28"/>
        </w:rPr>
        <w:t>一、试卷</w:t>
      </w:r>
    </w:p>
    <w:p w14:paraId="332981E9" w14:textId="77777777" w:rsidR="000E05A5" w:rsidRDefault="00000000">
      <w:pPr>
        <w:spacing w:line="360" w:lineRule="auto"/>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试卷装订封面信息填写完整，试卷装订封面、成绩表、试卷分析表和考场签到表的实考人数、应考人数均应一致。</w:t>
      </w:r>
    </w:p>
    <w:p w14:paraId="5A699618" w14:textId="77777777" w:rsidR="000E05A5" w:rsidRDefault="00000000">
      <w:pPr>
        <w:spacing w:line="360" w:lineRule="auto"/>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试卷分析评语不能空泛，要用数据反映班级课程考试实际情况，不同班级评语不能完全相同。对于试卷成绩明显不符合正态分布、学生均分过低（高）的现象，在试卷分析中要进行说明。</w:t>
      </w:r>
    </w:p>
    <w:p w14:paraId="1FAFF761" w14:textId="77777777" w:rsidR="000E05A5" w:rsidRDefault="00000000">
      <w:pPr>
        <w:spacing w:line="360" w:lineRule="auto"/>
        <w:rPr>
          <w:rFonts w:ascii="宋体" w:eastAsia="宋体" w:hAnsi="宋体"/>
          <w:sz w:val="28"/>
          <w:szCs w:val="28"/>
        </w:rPr>
      </w:pPr>
      <w:r>
        <w:rPr>
          <w:rFonts w:ascii="宋体" w:eastAsia="宋体" w:hAnsi="宋体"/>
          <w:sz w:val="28"/>
          <w:szCs w:val="28"/>
        </w:rPr>
        <w:t>3、各题得分及累加分数</w:t>
      </w:r>
      <w:r>
        <w:rPr>
          <w:rFonts w:ascii="宋体" w:eastAsia="宋体" w:hAnsi="宋体" w:hint="eastAsia"/>
          <w:sz w:val="28"/>
          <w:szCs w:val="28"/>
        </w:rPr>
        <w:t>正确</w:t>
      </w:r>
      <w:r>
        <w:rPr>
          <w:rFonts w:ascii="宋体" w:eastAsia="宋体" w:hAnsi="宋体"/>
          <w:sz w:val="28"/>
          <w:szCs w:val="28"/>
        </w:rPr>
        <w:t>，</w:t>
      </w:r>
      <w:r>
        <w:rPr>
          <w:rFonts w:ascii="宋体" w:eastAsia="宋体" w:hAnsi="宋体" w:hint="eastAsia"/>
          <w:sz w:val="28"/>
          <w:szCs w:val="28"/>
        </w:rPr>
        <w:t>每题均标注得分情况，</w:t>
      </w:r>
      <w:r>
        <w:rPr>
          <w:rFonts w:ascii="宋体" w:eastAsia="宋体" w:hAnsi="宋体"/>
          <w:sz w:val="28"/>
          <w:szCs w:val="28"/>
        </w:rPr>
        <w:t>评阅</w:t>
      </w:r>
      <w:r>
        <w:rPr>
          <w:rFonts w:ascii="宋体" w:eastAsia="宋体" w:hAnsi="宋体" w:hint="eastAsia"/>
          <w:sz w:val="28"/>
          <w:szCs w:val="28"/>
        </w:rPr>
        <w:t>涂改处要有教师签名。</w:t>
      </w:r>
    </w:p>
    <w:p w14:paraId="3CB203DA" w14:textId="77777777" w:rsidR="000E05A5" w:rsidRDefault="00000000">
      <w:pPr>
        <w:spacing w:line="360" w:lineRule="auto"/>
        <w:rPr>
          <w:rFonts w:ascii="宋体" w:eastAsia="宋体" w:hAnsi="宋体"/>
          <w:sz w:val="28"/>
          <w:szCs w:val="28"/>
        </w:rPr>
      </w:pPr>
      <w:r>
        <w:rPr>
          <w:rFonts w:ascii="宋体" w:eastAsia="宋体" w:hAnsi="宋体" w:hint="eastAsia"/>
          <w:sz w:val="28"/>
          <w:szCs w:val="28"/>
        </w:rPr>
        <w:t>4、装订材料齐全，包括成绩表、试卷分析表、监考记录、学生签名表、参考答案和评分细则以及学生试卷，学生试卷按照成绩表名单顺序排序。</w:t>
      </w:r>
    </w:p>
    <w:p w14:paraId="144AA434" w14:textId="77777777" w:rsidR="000E05A5" w:rsidRDefault="00000000">
      <w:pPr>
        <w:spacing w:line="360" w:lineRule="auto"/>
        <w:rPr>
          <w:rFonts w:ascii="宋体" w:eastAsia="宋体" w:hAnsi="宋体"/>
          <w:sz w:val="28"/>
          <w:szCs w:val="28"/>
        </w:rPr>
      </w:pPr>
      <w:r>
        <w:rPr>
          <w:rFonts w:ascii="宋体" w:eastAsia="宋体" w:hAnsi="宋体" w:hint="eastAsia"/>
          <w:sz w:val="28"/>
          <w:szCs w:val="28"/>
        </w:rPr>
        <w:t>5、每班试卷至少三名教师签名，第一份试卷签名为全名。签名教师与试卷分析表上阅卷教师信息一致。</w:t>
      </w:r>
    </w:p>
    <w:p w14:paraId="0E8A28D9" w14:textId="77777777" w:rsidR="000E05A5" w:rsidRDefault="00000000">
      <w:pPr>
        <w:spacing w:line="360" w:lineRule="auto"/>
        <w:rPr>
          <w:rFonts w:ascii="宋体" w:eastAsia="宋体" w:hAnsi="宋体"/>
          <w:b/>
          <w:bCs/>
          <w:sz w:val="28"/>
          <w:szCs w:val="28"/>
        </w:rPr>
      </w:pPr>
      <w:r>
        <w:rPr>
          <w:rFonts w:ascii="宋体" w:eastAsia="宋体" w:hAnsi="宋体" w:hint="eastAsia"/>
          <w:b/>
          <w:bCs/>
          <w:sz w:val="28"/>
          <w:szCs w:val="28"/>
        </w:rPr>
        <w:t>二、实验报告</w:t>
      </w:r>
    </w:p>
    <w:p w14:paraId="654DCB05" w14:textId="3ECE3310" w:rsidR="000E05A5" w:rsidRDefault="00000000">
      <w:pPr>
        <w:spacing w:line="360" w:lineRule="auto"/>
        <w:rPr>
          <w:rFonts w:ascii="宋体" w:eastAsia="宋体" w:hAnsi="宋体"/>
          <w:sz w:val="28"/>
          <w:szCs w:val="28"/>
        </w:rPr>
      </w:pPr>
      <w:r>
        <w:rPr>
          <w:rFonts w:ascii="宋体" w:eastAsia="宋体" w:hAnsi="宋体"/>
          <w:sz w:val="28"/>
          <w:szCs w:val="28"/>
        </w:rPr>
        <w:t>1、附</w:t>
      </w:r>
      <w:r>
        <w:rPr>
          <w:rFonts w:ascii="宋体" w:eastAsia="宋体" w:hAnsi="宋体" w:hint="eastAsia"/>
          <w:sz w:val="28"/>
          <w:szCs w:val="28"/>
        </w:rPr>
        <w:t>选课名单和交接单，报告</w:t>
      </w:r>
      <w:r>
        <w:rPr>
          <w:rFonts w:ascii="宋体" w:eastAsia="宋体" w:hAnsi="宋体"/>
          <w:sz w:val="28"/>
          <w:szCs w:val="28"/>
        </w:rPr>
        <w:t>份数</w:t>
      </w:r>
      <w:r>
        <w:rPr>
          <w:rFonts w:ascii="宋体" w:eastAsia="宋体" w:hAnsi="宋体" w:hint="eastAsia"/>
          <w:sz w:val="28"/>
          <w:szCs w:val="28"/>
        </w:rPr>
        <w:t>与选课名单、交接单信息一致</w:t>
      </w:r>
      <w:r>
        <w:rPr>
          <w:rFonts w:ascii="宋体" w:eastAsia="宋体" w:hAnsi="宋体"/>
          <w:sz w:val="28"/>
          <w:szCs w:val="28"/>
        </w:rPr>
        <w:t>。</w:t>
      </w:r>
    </w:p>
    <w:p w14:paraId="747275E0" w14:textId="77777777" w:rsidR="000E05A5" w:rsidRDefault="00000000">
      <w:pPr>
        <w:spacing w:line="360" w:lineRule="auto"/>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每个实验的报告均有批改痕迹、得分和指导教师签名。</w:t>
      </w:r>
    </w:p>
    <w:p w14:paraId="66210444" w14:textId="77777777" w:rsidR="000E05A5" w:rsidRDefault="00000000">
      <w:pPr>
        <w:spacing w:line="360" w:lineRule="auto"/>
        <w:rPr>
          <w:rFonts w:ascii="宋体" w:eastAsia="宋体" w:hAnsi="宋体"/>
          <w:b/>
          <w:bCs/>
          <w:sz w:val="28"/>
          <w:szCs w:val="28"/>
        </w:rPr>
      </w:pPr>
      <w:r>
        <w:rPr>
          <w:rFonts w:ascii="宋体" w:eastAsia="宋体" w:hAnsi="宋体" w:hint="eastAsia"/>
          <w:b/>
          <w:bCs/>
          <w:sz w:val="28"/>
          <w:szCs w:val="28"/>
        </w:rPr>
        <w:t>三、课程（综合）设计和实习报告</w:t>
      </w:r>
    </w:p>
    <w:p w14:paraId="1BAD8224" w14:textId="77777777" w:rsidR="000E05A5" w:rsidRDefault="00000000">
      <w:pPr>
        <w:spacing w:line="360" w:lineRule="auto"/>
        <w:rPr>
          <w:rFonts w:ascii="宋体" w:eastAsia="宋体" w:hAnsi="宋体"/>
          <w:sz w:val="28"/>
          <w:szCs w:val="28"/>
        </w:rPr>
      </w:pPr>
      <w:r>
        <w:rPr>
          <w:rFonts w:ascii="宋体" w:eastAsia="宋体" w:hAnsi="宋体"/>
          <w:sz w:val="28"/>
          <w:szCs w:val="28"/>
        </w:rPr>
        <w:t>1、附</w:t>
      </w:r>
      <w:r>
        <w:rPr>
          <w:rFonts w:ascii="宋体" w:eastAsia="宋体" w:hAnsi="宋体" w:hint="eastAsia"/>
          <w:sz w:val="28"/>
          <w:szCs w:val="28"/>
        </w:rPr>
        <w:t>成绩单（有指导教师签名）、任务书（系主任审批），报告</w:t>
      </w:r>
      <w:r>
        <w:rPr>
          <w:rFonts w:ascii="宋体" w:eastAsia="宋体" w:hAnsi="宋体"/>
          <w:sz w:val="28"/>
          <w:szCs w:val="28"/>
        </w:rPr>
        <w:t>份数</w:t>
      </w:r>
      <w:r>
        <w:rPr>
          <w:rFonts w:ascii="宋体" w:eastAsia="宋体" w:hAnsi="宋体" w:hint="eastAsia"/>
          <w:sz w:val="28"/>
          <w:szCs w:val="28"/>
        </w:rPr>
        <w:t>与成绩单选课人数一致。</w:t>
      </w:r>
    </w:p>
    <w:p w14:paraId="6A6665F5" w14:textId="77777777" w:rsidR="000E05A5" w:rsidRDefault="00000000">
      <w:pPr>
        <w:spacing w:line="360" w:lineRule="auto"/>
        <w:rPr>
          <w:rFonts w:ascii="宋体" w:eastAsia="宋体" w:hAnsi="宋体"/>
          <w:sz w:val="28"/>
          <w:szCs w:val="28"/>
        </w:rPr>
      </w:pPr>
      <w:r>
        <w:rPr>
          <w:rFonts w:ascii="宋体" w:eastAsia="宋体" w:hAnsi="宋体" w:hint="eastAsia"/>
          <w:sz w:val="28"/>
          <w:szCs w:val="28"/>
        </w:rPr>
        <w:t>2、每份报告均有批改痕迹，得分、简短评语和指导教师签名。</w:t>
      </w:r>
    </w:p>
    <w:p w14:paraId="756261C2" w14:textId="77777777" w:rsidR="000E05A5" w:rsidRDefault="00000000">
      <w:pPr>
        <w:spacing w:line="360" w:lineRule="auto"/>
        <w:rPr>
          <w:rFonts w:ascii="宋体" w:eastAsia="宋体" w:hAnsi="宋体"/>
          <w:sz w:val="28"/>
          <w:szCs w:val="28"/>
        </w:rPr>
      </w:pPr>
      <w:r>
        <w:rPr>
          <w:rFonts w:ascii="宋体" w:eastAsia="宋体" w:hAnsi="宋体" w:hint="eastAsia"/>
          <w:sz w:val="28"/>
          <w:szCs w:val="28"/>
        </w:rPr>
        <w:t>3、课程（综合）设计、教学实习、生产实习需有总结。</w:t>
      </w:r>
    </w:p>
    <w:p w14:paraId="5A4D560C" w14:textId="77777777" w:rsidR="000E05A5" w:rsidRDefault="00000000">
      <w:pPr>
        <w:pStyle w:val="a3"/>
        <w:widowControl/>
        <w:shd w:val="clear" w:color="auto" w:fill="FFFFFF"/>
        <w:spacing w:before="159" w:after="159" w:line="460" w:lineRule="atLeast"/>
        <w:rPr>
          <w:rFonts w:ascii="宋体" w:eastAsia="宋体" w:hAnsi="宋体"/>
          <w:b/>
          <w:bCs/>
          <w:sz w:val="28"/>
          <w:szCs w:val="28"/>
        </w:rPr>
      </w:pPr>
      <w:r>
        <w:rPr>
          <w:rFonts w:ascii="宋体" w:eastAsia="宋体" w:hAnsi="宋体" w:hint="eastAsia"/>
          <w:b/>
          <w:bCs/>
          <w:sz w:val="28"/>
          <w:szCs w:val="28"/>
        </w:rPr>
        <w:lastRenderedPageBreak/>
        <w:t>四、毕业设计</w:t>
      </w:r>
    </w:p>
    <w:p w14:paraId="63EAECE3" w14:textId="77777777" w:rsidR="000E05A5" w:rsidRDefault="00000000">
      <w:pPr>
        <w:pStyle w:val="a3"/>
        <w:widowControl/>
        <w:shd w:val="clear" w:color="auto" w:fill="FFFFFF"/>
        <w:spacing w:before="159" w:after="159" w:line="460" w:lineRule="atLeast"/>
        <w:rPr>
          <w:rFonts w:ascii="宋体" w:eastAsia="宋体" w:hAnsi="宋体"/>
          <w:sz w:val="28"/>
          <w:szCs w:val="28"/>
        </w:rPr>
      </w:pPr>
      <w:r>
        <w:rPr>
          <w:rFonts w:ascii="宋体" w:eastAsia="宋体" w:hAnsi="宋体" w:hint="eastAsia"/>
          <w:sz w:val="28"/>
          <w:szCs w:val="28"/>
        </w:rPr>
        <w:t>1、每位学生的毕业设计材料按照毕业设计档案袋封面列出的材料清单装袋提交。</w:t>
      </w:r>
    </w:p>
    <w:p w14:paraId="468EBB33" w14:textId="77777777" w:rsidR="000E05A5" w:rsidRDefault="00000000">
      <w:pPr>
        <w:pStyle w:val="a3"/>
        <w:widowControl/>
        <w:shd w:val="clear" w:color="auto" w:fill="FFFFFF"/>
        <w:spacing w:before="159" w:after="159" w:line="460" w:lineRule="atLeast"/>
        <w:rPr>
          <w:rFonts w:ascii="宋体" w:eastAsia="宋体" w:hAnsi="宋体"/>
          <w:sz w:val="28"/>
          <w:szCs w:val="28"/>
        </w:rPr>
      </w:pPr>
      <w:r>
        <w:rPr>
          <w:rFonts w:ascii="宋体" w:eastAsia="宋体" w:hAnsi="宋体" w:hint="eastAsia"/>
          <w:sz w:val="28"/>
          <w:szCs w:val="28"/>
        </w:rPr>
        <w:t>2、答辩秘书提交每组答辩资料：答辩记录、U盘（所有学生毕业设计资料电子档）等。</w:t>
      </w:r>
    </w:p>
    <w:p w14:paraId="6CB05B3B" w14:textId="77777777" w:rsidR="000E05A5" w:rsidRDefault="00000000">
      <w:pPr>
        <w:pStyle w:val="a3"/>
        <w:widowControl/>
        <w:shd w:val="clear" w:color="auto" w:fill="FFFFFF"/>
        <w:spacing w:before="159" w:after="159" w:line="460" w:lineRule="atLeast"/>
        <w:rPr>
          <w:rFonts w:ascii="宋体" w:eastAsia="宋体" w:hAnsi="宋体"/>
          <w:b/>
          <w:bCs/>
          <w:sz w:val="28"/>
          <w:szCs w:val="28"/>
        </w:rPr>
      </w:pPr>
      <w:r>
        <w:rPr>
          <w:rFonts w:ascii="宋体" w:eastAsia="宋体" w:hAnsi="宋体" w:hint="eastAsia"/>
          <w:b/>
          <w:bCs/>
          <w:sz w:val="28"/>
          <w:szCs w:val="28"/>
        </w:rPr>
        <w:t>五、为做好教育教学审核性评估和各专业工程认证准备工作，请各教师将所有过程资料保存好，以备后期材料补充。</w:t>
      </w:r>
    </w:p>
    <w:p w14:paraId="44A8E01E" w14:textId="77777777" w:rsidR="000E05A5" w:rsidRDefault="000E05A5">
      <w:pPr>
        <w:spacing w:line="360" w:lineRule="auto"/>
        <w:rPr>
          <w:rFonts w:ascii="宋体" w:eastAsia="宋体" w:hAnsi="宋体"/>
          <w:b/>
          <w:bCs/>
          <w:sz w:val="28"/>
          <w:szCs w:val="28"/>
        </w:rPr>
      </w:pPr>
    </w:p>
    <w:p w14:paraId="1DAAB824" w14:textId="77777777" w:rsidR="000E05A5" w:rsidRDefault="000E05A5">
      <w:pPr>
        <w:jc w:val="left"/>
        <w:rPr>
          <w:rFonts w:ascii="黑体" w:eastAsia="黑体" w:hAnsi="黑体"/>
          <w:sz w:val="32"/>
        </w:rPr>
      </w:pPr>
    </w:p>
    <w:p w14:paraId="3966FD5E" w14:textId="77777777" w:rsidR="000E05A5" w:rsidRDefault="000E05A5"/>
    <w:p w14:paraId="3F12D325" w14:textId="77777777" w:rsidR="000E05A5" w:rsidRDefault="000E05A5"/>
    <w:p w14:paraId="503AFDAB" w14:textId="77777777" w:rsidR="000E05A5" w:rsidRDefault="000E05A5"/>
    <w:sectPr w:rsidR="000E05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E1Y2I5YWJhZGFkMmQ1MzczMGIzZmUwYzE4ZjIzOTEifQ=="/>
  </w:docVars>
  <w:rsids>
    <w:rsidRoot w:val="585E52B3"/>
    <w:rsid w:val="000E05A5"/>
    <w:rsid w:val="008471D7"/>
    <w:rsid w:val="00897248"/>
    <w:rsid w:val="00BC6149"/>
    <w:rsid w:val="1E090A2A"/>
    <w:rsid w:val="30DB5EC0"/>
    <w:rsid w:val="449432AB"/>
    <w:rsid w:val="46621E5F"/>
    <w:rsid w:val="48731830"/>
    <w:rsid w:val="585E5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7B0B9"/>
  <w15:docId w15:val="{CEA39393-1509-4D96-8F8D-C74D1657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1104</dc:creator>
  <cp:lastModifiedBy>lily wang</cp:lastModifiedBy>
  <cp:revision>4</cp:revision>
  <dcterms:created xsi:type="dcterms:W3CDTF">2022-03-22T02:05:00Z</dcterms:created>
  <dcterms:modified xsi:type="dcterms:W3CDTF">2023-05-30T07:18:00Z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D1687785841A4A50B9CFB77BAC12B05F</vt:lpwstr>
  </property>
</Properties>
</file>