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“生而逢盛世 青年当有为”主题征文大赛获奖人员名单</w:t>
      </w:r>
    </w:p>
    <w:tbl>
      <w:tblPr>
        <w:tblStyle w:val="3"/>
        <w:tblW w:w="855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523"/>
        <w:gridCol w:w="2236"/>
        <w:gridCol w:w="1664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檀思佳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22203130133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徐惠琳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21202080124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张靖琪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22211020231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朱盼盼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22205010126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陶子寒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23210020224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裴金硕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23206040119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包健柔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23204150245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王标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20231010443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郑治远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23206120142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陈语辰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22201050226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邹润发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21210060132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唐舒菲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21203030126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梅傲霜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23203090238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21205040241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韩硕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21205200106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21211010227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马俊泽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22203110121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王钧屹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23030207122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23207030114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22203130123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余茜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23208010309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吴梦玉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202233111021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赵怡洁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22211050104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俞丽利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22205020132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姚朵朵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21211030118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夏文益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22203130132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陈贝贝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22210050226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雷欢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城市规划（研）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202233102080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徐浩燃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23201010108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冯海涛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20213301122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邵艺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23209040313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赵和馨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23205200138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22205200139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21203130136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关盈盈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22203070145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汪佩枫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22210040145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王宇婕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23210040211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刘凌志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机械（研）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202233110017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范颖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23204030111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徐子墨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23201080142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勘察技术与工程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23201030129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21203080113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机械（研）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202233110019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机械（研）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202233110020</w:t>
            </w:r>
          </w:p>
        </w:tc>
        <w:tc>
          <w:tcPr>
            <w:tcW w:w="98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C7AA89-0AC5-44D2-BFFD-0B45FBADB7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413B1F2C"/>
    <w:rsid w:val="0DE61E84"/>
    <w:rsid w:val="413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2023-10-20T01:50:00Z</dcterms:created>
  <dc:creator>WPS_1504234423</dc:creator>
  <cp:lastModifiedBy>WPS_1504234423</cp:lastModifiedBy>
  <dcterms:modified xsi:type="dcterms:W3CDTF">2023-10-20T02:53:25Z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A65F90E36319428A99E075FE125B3DD1_13</vt:lpwstr>
  </property>
</Properties>
</file>