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方正仿宋简体" w:eastAsia="黑体" w:cs="方正仿宋简体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安徽省学校美育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骨干教师信息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367" w:tblpY="542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44"/>
        <w:gridCol w:w="716"/>
        <w:gridCol w:w="573"/>
        <w:gridCol w:w="1512"/>
        <w:gridCol w:w="1494"/>
        <w:gridCol w:w="1"/>
        <w:gridCol w:w="834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638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推荐领域： </w:t>
            </w:r>
            <w:r>
              <w:rPr>
                <w:rFonts w:hint="eastAsia" w:ascii="仿宋_GB2312" w:hAnsi="华文中宋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高等教育领域  </w:t>
            </w:r>
            <w:r>
              <w:rPr>
                <w:rFonts w:hint="eastAsia" w:ascii="仿宋_GB2312" w:hAnsi="华文中宋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基础教育领域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姓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名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性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别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民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族</w:t>
            </w:r>
          </w:p>
        </w:tc>
        <w:tc>
          <w:tcPr>
            <w:tcW w:w="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照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出生年月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身份证号</w:t>
            </w:r>
          </w:p>
        </w:tc>
        <w:tc>
          <w:tcPr>
            <w:tcW w:w="38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政治面貌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健康状况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现所在单位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具体部门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行政职务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专业职称</w:t>
            </w:r>
          </w:p>
        </w:tc>
        <w:tc>
          <w:tcPr>
            <w:tcW w:w="23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学术职务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最后学历</w:t>
            </w:r>
          </w:p>
        </w:tc>
        <w:tc>
          <w:tcPr>
            <w:tcW w:w="11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最后学位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及专业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通讯地址</w:t>
            </w:r>
          </w:p>
        </w:tc>
        <w:tc>
          <w:tcPr>
            <w:tcW w:w="544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8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邮 编</w:t>
            </w:r>
          </w:p>
        </w:tc>
        <w:tc>
          <w:tcPr>
            <w:tcW w:w="1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联系方式</w:t>
            </w: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手机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8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电子邮箱</w:t>
            </w:r>
          </w:p>
        </w:tc>
        <w:tc>
          <w:tcPr>
            <w:tcW w:w="18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办公电话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8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9" w:hRule="exact"/>
        </w:trPr>
        <w:tc>
          <w:tcPr>
            <w:tcW w:w="15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工作简历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4C4C4C"/>
                <w:kern w:val="0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说明：工作简历须包括教学、科研、教育行政管理等经历，教授过的课程，代表性的教学、科研成果，相关的社会兼职、主要业绩、获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级及以上奖励等情况。此份工作简历有可能被公开，请认真如实填写，限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</w:rPr>
              <w:t>800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字以内。正式填写时请删除此说明）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方正仿宋_GBK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exact"/>
        </w:trPr>
        <w:tc>
          <w:tcPr>
            <w:tcW w:w="15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</w:tc>
        <w:tc>
          <w:tcPr>
            <w:tcW w:w="81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4C4C4C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方正仿宋_GBK"/>
                <w:color w:val="4C4C4C"/>
                <w:kern w:val="0"/>
                <w:sz w:val="24"/>
                <w:szCs w:val="24"/>
              </w:rPr>
              <w:t>（接上表）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4C4C4C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4C4C4C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4C4C4C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color w:val="4C4C4C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专业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类别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研究方向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填写范例：专业类别：美术与设计，研究方向：绘画，类别详见备注。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专业类别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研究方向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本人意见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680" w:firstLineChars="700"/>
              <w:jc w:val="left"/>
              <w:textAlignment w:val="auto"/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本人承诺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所填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信息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属实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040" w:firstLineChars="21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签字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760" w:firstLineChars="24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意见</w:t>
            </w:r>
          </w:p>
        </w:tc>
        <w:tc>
          <w:tcPr>
            <w:tcW w:w="813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审核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所填信息属实，同意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</w:rPr>
              <w:t>单位负责人（签章）：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 xml:space="preserve">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508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级教育行政部门意见</w:t>
            </w:r>
          </w:p>
        </w:tc>
        <w:tc>
          <w:tcPr>
            <w:tcW w:w="8130" w:type="dxa"/>
            <w:gridSpan w:val="8"/>
            <w:vAlign w:val="top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40" w:firstLineChars="6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经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审核</w:t>
            </w:r>
            <w:r>
              <w:rPr>
                <w:rFonts w:hint="eastAsia" w:ascii="Times New Roman" w:hAnsi="Times New Roman" w:eastAsia="方正仿宋_GBK" w:cs="方正仿宋_GBK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所填信息属实，同意</w:t>
            </w:r>
            <w:r>
              <w:rPr>
                <w:rFonts w:hint="eastAsia" w:ascii="Times New Roman" w:hAnsi="Times New Roman" w:eastAsia="方正仿宋_GBK" w:cs="方正仿宋_GBK"/>
                <w:sz w:val="24"/>
                <w:lang w:val="en-US" w:eastAsia="zh-CN"/>
              </w:rPr>
              <w:t>报送</w:t>
            </w:r>
            <w:r>
              <w:rPr>
                <w:rFonts w:hint="eastAsia" w:ascii="Times New Roman" w:hAnsi="Times New Roman" w:eastAsia="方正仿宋_GBK" w:cs="方正仿宋_GBK"/>
                <w:sz w:val="24"/>
              </w:rPr>
              <w:t>。</w:t>
            </w:r>
          </w:p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单位负责人（签章）：                   单位盖章：</w:t>
            </w:r>
          </w:p>
          <w:p>
            <w:pPr>
              <w:spacing w:line="560" w:lineRule="exact"/>
              <w:ind w:firstLine="5760" w:firstLineChars="2400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textAlignment w:val="auto"/>
        <w:rPr>
          <w:rFonts w:hint="eastAsia" w:ascii="Times New Roman" w:hAnsi="Times New Roman" w:eastAsia="方正楷体_GBK" w:cs="方正楷体_GBK"/>
          <w:sz w:val="24"/>
          <w:szCs w:val="24"/>
        </w:rPr>
      </w:pP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备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注：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高校</w:t>
      </w:r>
      <w:r>
        <w:rPr>
          <w:rFonts w:hint="eastAsia" w:ascii="Times New Roman" w:hAnsi="Times New Roman" w:eastAsia="方正楷体_GBK" w:cs="方正楷体_GBK"/>
          <w:sz w:val="24"/>
          <w:szCs w:val="24"/>
          <w:lang w:eastAsia="zh-CN"/>
        </w:rPr>
        <w:t>、省属中职学校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无需填写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市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级教育行政部门意见栏。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2.“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专业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类别</w:t>
      </w:r>
      <w:r>
        <w:rPr>
          <w:rFonts w:hint="eastAsia" w:ascii="Times New Roman" w:hAnsi="Times New Roman" w:eastAsia="方正楷体_GBK" w:cs="方正楷体_GBK"/>
          <w:sz w:val="24"/>
          <w:szCs w:val="24"/>
        </w:rPr>
        <w:t>与研究方向</w:t>
      </w:r>
      <w:r>
        <w:rPr>
          <w:rFonts w:hint="eastAsia" w:ascii="Times New Roman" w:hAnsi="Times New Roman" w:eastAsia="方正楷体_GBK" w:cs="方正楷体_GBK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栏，请从以下类别中选择填写。</w:t>
      </w:r>
      <w:r>
        <w:rPr>
          <w:rFonts w:hint="default" w:ascii="Times New Roman" w:hAnsi="Times New Roman" w:eastAsia="方正楷体_GBK" w:cs="方正楷体_GBK"/>
          <w:sz w:val="24"/>
          <w:szCs w:val="24"/>
          <w:lang w:val="en-US" w:eastAsia="zh-CN"/>
        </w:rPr>
        <w:t>艺术学理论类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方正楷体_GBK" w:cs="方正楷体_GBK"/>
          <w:sz w:val="24"/>
          <w:szCs w:val="24"/>
          <w:lang w:val="en-US" w:eastAsia="zh-CN"/>
        </w:rPr>
        <w:t>艺术史论、非遗保护、中华优秀传统文化等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方正楷体_GBK" w:cs="方正楷体_GBK"/>
          <w:sz w:val="24"/>
          <w:szCs w:val="24"/>
          <w:lang w:val="en-US" w:eastAsia="zh-CN"/>
        </w:rPr>
        <w:t>音乐与舞蹈类：声乐、器乐、作曲、舞蹈等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方正楷体_GBK" w:cs="方正楷体_GBK"/>
          <w:sz w:val="24"/>
          <w:szCs w:val="24"/>
          <w:lang w:val="en-US" w:eastAsia="zh-CN"/>
        </w:rPr>
        <w:t>戏剧与影视类：表演、戏剧、播音主持、动画、曲艺等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方正楷体_GBK" w:cs="方正楷体_GBK"/>
          <w:sz w:val="24"/>
          <w:szCs w:val="24"/>
          <w:lang w:val="en-US" w:eastAsia="zh-CN"/>
        </w:rPr>
        <w:t>美术与设计类：绘画、雕塑、书法与篆刻、摄影、数字媒体艺术、陶艺、工艺等</w:t>
      </w:r>
      <w:r>
        <w:rPr>
          <w:rFonts w:hint="eastAsia" w:ascii="Times New Roman" w:hAnsi="Times New Roman" w:eastAsia="方正楷体_GBK" w:cs="方正楷体_GBK"/>
          <w:sz w:val="24"/>
          <w:szCs w:val="24"/>
          <w:lang w:val="en-US" w:eastAsia="zh-CN"/>
        </w:rPr>
        <w:t>。其他以上未涵盖的专业类别及研究方向请自行补充填写。</w:t>
      </w:r>
    </w:p>
    <w:sectPr>
      <w:pgSz w:w="11906" w:h="16838"/>
      <w:pgMar w:top="2041" w:right="1531" w:bottom="2041" w:left="1531" w:header="851" w:footer="158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BD5B4F-B255-471D-A884-238203A6EA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1BD3E1C7-9F2F-4AA7-9A09-C6028128C45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B51413C-32C4-4161-822D-207D05BB8A8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4F0CAD7-8159-4F34-9B20-EBB8B2E63BBC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81F9BCF-0491-44BC-A71B-CE91C08931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C2276CBD-3B1C-4890-8117-F7EC67D665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767F7198-C2CC-44F5-B33A-6951A672FEAA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8" w:fontKey="{10B291E9-5364-4B49-B1A9-68313DCFD09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8A92E1AC-7CEB-4A29-81DF-BFFD7EF2F9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NTAwYWVkMTBhY2Y5NDA3NThkMDczMDBmODE1ZWQifQ=="/>
  </w:docVars>
  <w:rsids>
    <w:rsidRoot w:val="2F3F03CA"/>
    <w:rsid w:val="0519043F"/>
    <w:rsid w:val="13FA7114"/>
    <w:rsid w:val="1914019F"/>
    <w:rsid w:val="1E266A74"/>
    <w:rsid w:val="27FB6040"/>
    <w:rsid w:val="2C6A6390"/>
    <w:rsid w:val="2F3F03CA"/>
    <w:rsid w:val="31E175C2"/>
    <w:rsid w:val="34F10381"/>
    <w:rsid w:val="35012607"/>
    <w:rsid w:val="44C552EB"/>
    <w:rsid w:val="640F25CE"/>
    <w:rsid w:val="6C250463"/>
    <w:rsid w:val="747F14D5"/>
    <w:rsid w:val="77DD3D02"/>
    <w:rsid w:val="7A8C48BA"/>
    <w:rsid w:val="7F5761A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585</Characters>
  <Lines>0</Lines>
  <Paragraphs>0</Paragraphs>
  <TotalTime>0</TotalTime>
  <ScaleCrop>false</ScaleCrop>
  <LinksUpToDate>false</LinksUpToDate>
  <CharactersWithSpaces>703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2023-04-18T03:31:00Z</dcterms:created>
  <dc:creator>赵昕</dc:creator>
  <cp:lastModifiedBy>葛德连</cp:lastModifiedBy>
  <cp:lastPrinted>2023-06-07T02:33:00Z</cp:lastPrinted>
  <dcterms:modified xsi:type="dcterms:W3CDTF">2023-06-18T01:22:47Z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D0642489D943401C9391FCC43E2A5219_13</vt:lpwstr>
  </property>
</Properties>
</file>